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A720D" w14:textId="6A633A00" w:rsidR="00387A6B" w:rsidRPr="00EC240B" w:rsidRDefault="00EC240B" w:rsidP="00EC240B">
      <w:pPr>
        <w:spacing w:after="0" w:line="240" w:lineRule="auto"/>
        <w:jc w:val="center"/>
        <w:rPr>
          <w:b/>
          <w:sz w:val="28"/>
          <w:szCs w:val="28"/>
        </w:rPr>
      </w:pPr>
      <w:r w:rsidRPr="00EC240B">
        <w:rPr>
          <w:b/>
          <w:sz w:val="28"/>
          <w:szCs w:val="28"/>
        </w:rPr>
        <w:t xml:space="preserve">Illinois </w:t>
      </w:r>
      <w:r w:rsidR="001A2D62">
        <w:rPr>
          <w:b/>
          <w:sz w:val="28"/>
          <w:szCs w:val="28"/>
        </w:rPr>
        <w:t>Department of Early Childhood</w:t>
      </w:r>
    </w:p>
    <w:p w14:paraId="3AE18BCD" w14:textId="77777777" w:rsidR="00EC240B" w:rsidRDefault="00EC240B" w:rsidP="00EC240B">
      <w:pPr>
        <w:spacing w:after="0" w:line="240" w:lineRule="auto"/>
        <w:jc w:val="center"/>
        <w:rPr>
          <w:b/>
          <w:sz w:val="28"/>
          <w:szCs w:val="28"/>
        </w:rPr>
      </w:pPr>
    </w:p>
    <w:p w14:paraId="6A631F43" w14:textId="77777777" w:rsidR="001A2D62" w:rsidRPr="00123089" w:rsidRDefault="001A2D62" w:rsidP="00EC240B">
      <w:pPr>
        <w:spacing w:after="0" w:line="240" w:lineRule="auto"/>
        <w:jc w:val="center"/>
        <w:rPr>
          <w:b/>
          <w:sz w:val="18"/>
        </w:rPr>
      </w:pPr>
    </w:p>
    <w:p w14:paraId="79BD0D7D" w14:textId="77777777" w:rsidR="007F415A" w:rsidRDefault="00CA4BEB" w:rsidP="00CA3BF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Preschool </w:t>
      </w:r>
      <w:r w:rsidR="00417221">
        <w:rPr>
          <w:b/>
          <w:sz w:val="28"/>
          <w:szCs w:val="28"/>
        </w:rPr>
        <w:t>for</w:t>
      </w:r>
      <w:r>
        <w:rPr>
          <w:b/>
          <w:sz w:val="28"/>
          <w:szCs w:val="28"/>
        </w:rPr>
        <w:t xml:space="preserve"> All/</w:t>
      </w:r>
      <w:r w:rsidR="007F415A">
        <w:rPr>
          <w:b/>
          <w:sz w:val="28"/>
          <w:szCs w:val="28"/>
        </w:rPr>
        <w:t xml:space="preserve">Preschool </w:t>
      </w:r>
      <w:r w:rsidR="00417221">
        <w:rPr>
          <w:b/>
          <w:sz w:val="28"/>
          <w:szCs w:val="28"/>
        </w:rPr>
        <w:t>for</w:t>
      </w:r>
      <w:r w:rsidR="00CC6D6D">
        <w:rPr>
          <w:b/>
          <w:sz w:val="28"/>
          <w:szCs w:val="28"/>
        </w:rPr>
        <w:t xml:space="preserve"> All </w:t>
      </w:r>
      <w:r w:rsidR="007F415A">
        <w:rPr>
          <w:b/>
          <w:sz w:val="28"/>
          <w:szCs w:val="28"/>
        </w:rPr>
        <w:t>Expansion</w:t>
      </w:r>
    </w:p>
    <w:p w14:paraId="64BB6254" w14:textId="77777777" w:rsidR="00EC240B" w:rsidRPr="00123089" w:rsidRDefault="0061770E" w:rsidP="00CA3BFE">
      <w:pPr>
        <w:spacing w:after="0" w:line="240" w:lineRule="auto"/>
        <w:jc w:val="center"/>
        <w:rPr>
          <w:b/>
          <w:sz w:val="28"/>
          <w:szCs w:val="28"/>
        </w:rPr>
      </w:pPr>
      <w:r w:rsidRPr="00123089">
        <w:rPr>
          <w:b/>
          <w:sz w:val="28"/>
          <w:szCs w:val="28"/>
        </w:rPr>
        <w:t>Continuous</w:t>
      </w:r>
      <w:r w:rsidR="00CA3BFE" w:rsidRPr="00123089">
        <w:rPr>
          <w:b/>
          <w:sz w:val="28"/>
          <w:szCs w:val="28"/>
        </w:rPr>
        <w:t xml:space="preserve"> Quality Improvement Plan (CQIP)</w:t>
      </w:r>
    </w:p>
    <w:p w14:paraId="03B81C57" w14:textId="77777777" w:rsidR="00297751" w:rsidRPr="00123089" w:rsidRDefault="006B354A" w:rsidP="00EC240B">
      <w:pPr>
        <w:spacing w:after="0" w:line="240" w:lineRule="auto"/>
        <w:jc w:val="center"/>
        <w:rPr>
          <w:b/>
          <w:sz w:val="28"/>
          <w:szCs w:val="28"/>
        </w:rPr>
      </w:pPr>
      <w:r w:rsidRPr="00123089">
        <w:rPr>
          <w:b/>
          <w:sz w:val="28"/>
          <w:szCs w:val="28"/>
        </w:rPr>
        <w:t>Compliance Checklis</w:t>
      </w:r>
      <w:r w:rsidR="00297751" w:rsidRPr="00123089">
        <w:rPr>
          <w:b/>
          <w:sz w:val="28"/>
          <w:szCs w:val="28"/>
        </w:rPr>
        <w:t>t</w:t>
      </w:r>
    </w:p>
    <w:p w14:paraId="4923F7B1" w14:textId="77777777" w:rsidR="00EC240B" w:rsidRPr="00307C74" w:rsidRDefault="00EC240B" w:rsidP="00307C74">
      <w:pPr>
        <w:jc w:val="center"/>
      </w:pPr>
      <w:r w:rsidRPr="00380BFA">
        <w:rPr>
          <w:b/>
          <w:sz w:val="24"/>
          <w:szCs w:val="24"/>
        </w:rPr>
        <w:t>Program Name_____________________________________________________ RCDT #_____________________</w:t>
      </w:r>
      <w:r w:rsidR="006576DA">
        <w:rPr>
          <w:b/>
          <w:sz w:val="24"/>
          <w:szCs w:val="24"/>
        </w:rPr>
        <w:t xml:space="preserve"> Date__________________</w:t>
      </w:r>
    </w:p>
    <w:p w14:paraId="789B3D53" w14:textId="1830B49F" w:rsidR="4984BE8C" w:rsidRDefault="55A25AA2" w:rsidP="52572273">
      <w:pPr>
        <w:spacing w:after="0" w:line="240" w:lineRule="auto"/>
        <w:ind w:left="9360" w:firstLine="720"/>
        <w:jc w:val="center"/>
        <w:rPr>
          <w:rFonts w:eastAsia="Times New Roman" w:cs="Calibri"/>
          <w:b/>
          <w:sz w:val="18"/>
          <w:szCs w:val="18"/>
        </w:rPr>
      </w:pPr>
      <w:r w:rsidRPr="2BB807A2">
        <w:rPr>
          <w:rFonts w:eastAsia="Times New Roman" w:cs="Calibri"/>
          <w:b/>
          <w:bCs/>
          <w:sz w:val="18"/>
          <w:szCs w:val="18"/>
        </w:rPr>
        <w:t>Follow Up – to be completed in subsequent years</w:t>
      </w:r>
    </w:p>
    <w:tbl>
      <w:tblPr>
        <w:tblStyle w:val="TableGrid"/>
        <w:tblW w:w="14515" w:type="dxa"/>
        <w:tblInd w:w="8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500"/>
        <w:gridCol w:w="3420"/>
        <w:gridCol w:w="1350"/>
        <w:gridCol w:w="1080"/>
        <w:gridCol w:w="900"/>
        <w:gridCol w:w="3060"/>
        <w:gridCol w:w="630"/>
      </w:tblGrid>
      <w:tr w:rsidR="002D36C9" w:rsidRPr="003D60BF" w14:paraId="4186451C" w14:textId="77777777" w:rsidTr="311E311E">
        <w:trPr>
          <w:trHeight w:val="825"/>
        </w:trPr>
        <w:tc>
          <w:tcPr>
            <w:tcW w:w="1575" w:type="dxa"/>
            <w:vAlign w:val="bottom"/>
            <w:hideMark/>
          </w:tcPr>
          <w:p w14:paraId="08C0AD13" w14:textId="4FAC81DB" w:rsidR="04A190E1" w:rsidRDefault="6481B611" w:rsidP="04A190E1">
            <w:pPr>
              <w:jc w:val="center"/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Compliance Checklist Number</w:t>
            </w:r>
          </w:p>
        </w:tc>
        <w:tc>
          <w:tcPr>
            <w:tcW w:w="2500" w:type="dxa"/>
            <w:vAlign w:val="bottom"/>
            <w:hideMark/>
          </w:tcPr>
          <w:p w14:paraId="3209A60F" w14:textId="74D7024C" w:rsidR="04A190E1" w:rsidRDefault="6481B611" w:rsidP="04A190E1">
            <w:pPr>
              <w:jc w:val="center"/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Non-Compliance Issue</w:t>
            </w:r>
          </w:p>
        </w:tc>
        <w:tc>
          <w:tcPr>
            <w:tcW w:w="3420" w:type="dxa"/>
            <w:vAlign w:val="bottom"/>
            <w:hideMark/>
          </w:tcPr>
          <w:p w14:paraId="021A3676" w14:textId="552EDCAD" w:rsidR="04A190E1" w:rsidRDefault="6481B611" w:rsidP="04A190E1">
            <w:pPr>
              <w:jc w:val="center"/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Steps to be Taken to Become Compliant</w:t>
            </w:r>
          </w:p>
        </w:tc>
        <w:tc>
          <w:tcPr>
            <w:tcW w:w="1350" w:type="dxa"/>
            <w:vAlign w:val="bottom"/>
            <w:hideMark/>
          </w:tcPr>
          <w:p w14:paraId="7D06FCE3" w14:textId="781B8E0E" w:rsidR="04A190E1" w:rsidRDefault="6481B611" w:rsidP="04A190E1">
            <w:pPr>
              <w:jc w:val="center"/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 xml:space="preserve">Person </w:t>
            </w:r>
            <w:r w:rsidRPr="020883B1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Responsible</w:t>
            </w:r>
          </w:p>
        </w:tc>
        <w:tc>
          <w:tcPr>
            <w:tcW w:w="1080" w:type="dxa"/>
            <w:vAlign w:val="bottom"/>
            <w:hideMark/>
          </w:tcPr>
          <w:p w14:paraId="665E05E0" w14:textId="04FF49B0" w:rsidR="04A190E1" w:rsidRDefault="6481B611" w:rsidP="04A190E1">
            <w:pPr>
              <w:jc w:val="center"/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Timeline</w:t>
            </w:r>
          </w:p>
        </w:tc>
        <w:tc>
          <w:tcPr>
            <w:tcW w:w="900" w:type="dxa"/>
            <w:vAlign w:val="bottom"/>
          </w:tcPr>
          <w:p w14:paraId="5EF16187" w14:textId="77777777" w:rsidR="002D36C9" w:rsidRPr="003041A2" w:rsidRDefault="002D36C9" w:rsidP="00574DF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sz w:val="20"/>
                <w:szCs w:val="20"/>
              </w:rPr>
              <w:t>In Process</w:t>
            </w:r>
          </w:p>
        </w:tc>
        <w:tc>
          <w:tcPr>
            <w:tcW w:w="3060" w:type="dxa"/>
            <w:vAlign w:val="bottom"/>
          </w:tcPr>
          <w:p w14:paraId="6D3766A2" w14:textId="77777777" w:rsidR="002D36C9" w:rsidRPr="003041A2" w:rsidRDefault="002D36C9" w:rsidP="00574DF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sz w:val="20"/>
                <w:szCs w:val="20"/>
              </w:rPr>
              <w:t>Update on Steps</w:t>
            </w:r>
          </w:p>
        </w:tc>
        <w:tc>
          <w:tcPr>
            <w:tcW w:w="630" w:type="dxa"/>
            <w:vAlign w:val="bottom"/>
          </w:tcPr>
          <w:p w14:paraId="016958F4" w14:textId="77777777" w:rsidR="002D36C9" w:rsidRPr="003041A2" w:rsidRDefault="002D36C9" w:rsidP="00574DF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sz w:val="20"/>
                <w:szCs w:val="20"/>
              </w:rPr>
              <w:t>Met</w:t>
            </w:r>
          </w:p>
        </w:tc>
      </w:tr>
      <w:tr w:rsidR="00574DF2" w:rsidRPr="003D60BF" w14:paraId="2972C6B6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57160D0D" w14:textId="77777777" w:rsidR="00CD793E" w:rsidRDefault="00574DF2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1</w:t>
            </w:r>
          </w:p>
          <w:p w14:paraId="03FF94C7" w14:textId="77777777" w:rsidR="00CD793E" w:rsidRPr="003041A2" w:rsidRDefault="00CD793E" w:rsidP="00CD793E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 xml:space="preserve"> S</w:t>
            </w:r>
            <w:r w:rsidRPr="00CD793E">
              <w:rPr>
                <w:rFonts w:eastAsia="Times New Roman" w:cs="Calibri"/>
                <w:b/>
                <w:color w:val="000000"/>
                <w:sz w:val="18"/>
                <w:szCs w:val="18"/>
              </w:rPr>
              <w:t>taff-child ratio</w:t>
            </w:r>
          </w:p>
        </w:tc>
        <w:tc>
          <w:tcPr>
            <w:tcW w:w="2500" w:type="dxa"/>
            <w:vAlign w:val="bottom"/>
            <w:hideMark/>
          </w:tcPr>
          <w:p w14:paraId="7EFB3CBA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0755B2BF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7DB6F092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6E38112A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77F76952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99072BC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658E918D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574DF2" w:rsidRPr="003D60BF" w14:paraId="0CBA9CEA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333DEA97" w14:textId="77777777" w:rsidR="00574DF2" w:rsidRDefault="00574DF2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2</w:t>
            </w:r>
          </w:p>
          <w:p w14:paraId="695D7EB7" w14:textId="77777777" w:rsidR="00CD793E" w:rsidRPr="003041A2" w:rsidRDefault="00CD793E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Student files</w:t>
            </w:r>
          </w:p>
        </w:tc>
        <w:tc>
          <w:tcPr>
            <w:tcW w:w="2500" w:type="dxa"/>
            <w:vAlign w:val="bottom"/>
            <w:hideMark/>
          </w:tcPr>
          <w:p w14:paraId="42D326D8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398609AE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662E308D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150970FC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6402C45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6EF19CD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1DBD92EF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574DF2" w:rsidRPr="003D60BF" w14:paraId="0F0F8B9F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6E22786C" w14:textId="77777777" w:rsidR="00574DF2" w:rsidRDefault="00574DF2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3</w:t>
            </w:r>
          </w:p>
          <w:p w14:paraId="3B72C903" w14:textId="77777777" w:rsidR="00CD793E" w:rsidRPr="003041A2" w:rsidRDefault="00CD793E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Requirements for homeless children</w:t>
            </w:r>
          </w:p>
        </w:tc>
        <w:tc>
          <w:tcPr>
            <w:tcW w:w="2500" w:type="dxa"/>
            <w:vAlign w:val="bottom"/>
            <w:hideMark/>
          </w:tcPr>
          <w:p w14:paraId="3D9642A5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48878384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11CD350D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0878DBE3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1F9854BB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1F7456E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762F48FA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574DF2" w:rsidRPr="003D60BF" w14:paraId="713EE0F2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626BFC58" w14:textId="77777777" w:rsidR="00574DF2" w:rsidRDefault="00574DF2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4</w:t>
            </w:r>
          </w:p>
          <w:p w14:paraId="63BCB4E7" w14:textId="77777777" w:rsidR="00CD793E" w:rsidRPr="003041A2" w:rsidRDefault="00CD793E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Screening procedures</w:t>
            </w:r>
          </w:p>
        </w:tc>
        <w:tc>
          <w:tcPr>
            <w:tcW w:w="2500" w:type="dxa"/>
            <w:vAlign w:val="bottom"/>
            <w:hideMark/>
          </w:tcPr>
          <w:p w14:paraId="5974E233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7416A806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2438E4CB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35AE07E7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7071FFAF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06AC373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7AD8FBC0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574DF2" w:rsidRPr="003D60BF" w14:paraId="6CE05361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144888D8" w14:textId="77777777" w:rsidR="00574DF2" w:rsidRDefault="00574DF2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5</w:t>
            </w:r>
          </w:p>
          <w:p w14:paraId="3DB693B8" w14:textId="77777777" w:rsidR="00CD793E" w:rsidRDefault="00CD793E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Research- based screening</w:t>
            </w:r>
          </w:p>
          <w:p w14:paraId="204DDE1A" w14:textId="77777777" w:rsidR="00CD793E" w:rsidRPr="003041A2" w:rsidRDefault="00CD793E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 xml:space="preserve">tool </w:t>
            </w:r>
          </w:p>
        </w:tc>
        <w:tc>
          <w:tcPr>
            <w:tcW w:w="2500" w:type="dxa"/>
            <w:vAlign w:val="bottom"/>
            <w:hideMark/>
          </w:tcPr>
          <w:p w14:paraId="664E4045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63047314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3CBFA234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1EBE79DD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0C55C604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19A39CE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24A87013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574DF2" w:rsidRPr="003D60BF" w14:paraId="7B254898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74EB9F34" w14:textId="77777777" w:rsidR="00574DF2" w:rsidRDefault="00574DF2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6</w:t>
            </w:r>
          </w:p>
          <w:p w14:paraId="0E478E8C" w14:textId="77777777" w:rsidR="00CD793E" w:rsidRPr="003041A2" w:rsidRDefault="00CD793E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Weighted eligibility</w:t>
            </w:r>
          </w:p>
        </w:tc>
        <w:tc>
          <w:tcPr>
            <w:tcW w:w="2500" w:type="dxa"/>
            <w:vAlign w:val="bottom"/>
            <w:hideMark/>
          </w:tcPr>
          <w:p w14:paraId="6A343FB0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717C30EE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446E0D2D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4CFC54C8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074D69E8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FE49650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3F675B45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574DF2" w:rsidRPr="003D60BF" w14:paraId="47980DB5" w14:textId="77777777" w:rsidTr="5F669214">
        <w:trPr>
          <w:trHeight w:val="592"/>
        </w:trPr>
        <w:tc>
          <w:tcPr>
            <w:tcW w:w="1575" w:type="dxa"/>
            <w:vAlign w:val="bottom"/>
            <w:hideMark/>
          </w:tcPr>
          <w:p w14:paraId="605EE9F3" w14:textId="77777777" w:rsidR="00574DF2" w:rsidRDefault="00574DF2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7</w:t>
            </w:r>
          </w:p>
          <w:p w14:paraId="3441FD59" w14:textId="77777777" w:rsidR="00CD793E" w:rsidRPr="003041A2" w:rsidRDefault="00CD793E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Session times &amp; calendar year</w:t>
            </w:r>
          </w:p>
        </w:tc>
        <w:tc>
          <w:tcPr>
            <w:tcW w:w="2500" w:type="dxa"/>
            <w:vAlign w:val="bottom"/>
            <w:hideMark/>
          </w:tcPr>
          <w:p w14:paraId="62A112A7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585569E8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5FCCCFEE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4F51D7D1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11D15E85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823D5E1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01D0F01C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574DF2" w:rsidRPr="003D60BF" w14:paraId="5EFDD088" w14:textId="77777777" w:rsidTr="5F669214">
        <w:trPr>
          <w:trHeight w:val="907"/>
        </w:trPr>
        <w:tc>
          <w:tcPr>
            <w:tcW w:w="1575" w:type="dxa"/>
            <w:vAlign w:val="bottom"/>
            <w:hideMark/>
          </w:tcPr>
          <w:p w14:paraId="2F52A0B0" w14:textId="4D0688A9" w:rsidR="00574DF2" w:rsidRDefault="00574DF2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8</w:t>
            </w:r>
          </w:p>
          <w:p w14:paraId="0FEB58CE" w14:textId="77777777" w:rsidR="00CD793E" w:rsidRDefault="00CD793E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CHILD CARE</w:t>
            </w:r>
          </w:p>
          <w:p w14:paraId="52BA9AA5" w14:textId="77777777" w:rsidR="00CD793E" w:rsidRPr="003041A2" w:rsidRDefault="00CD793E" w:rsidP="00FC67F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Valid license</w:t>
            </w:r>
          </w:p>
        </w:tc>
        <w:tc>
          <w:tcPr>
            <w:tcW w:w="2500" w:type="dxa"/>
            <w:vAlign w:val="bottom"/>
            <w:hideMark/>
          </w:tcPr>
          <w:p w14:paraId="5BCB948A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2C0E61DA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3ECCBB5E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4F3CD073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B15BAAB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BA72BBB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17457748" w14:textId="77777777" w:rsidR="00574DF2" w:rsidRPr="003D60BF" w:rsidRDefault="00574DF2" w:rsidP="00FC67F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3A5DF0F6" w14:textId="77777777">
        <w:trPr>
          <w:trHeight w:val="907"/>
        </w:trPr>
        <w:tc>
          <w:tcPr>
            <w:tcW w:w="1575" w:type="dxa"/>
            <w:vAlign w:val="bottom"/>
          </w:tcPr>
          <w:p w14:paraId="34F5C97D" w14:textId="6D6A0AB1" w:rsidR="003F5699" w:rsidRPr="003041A2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Compliance Checklist Number</w:t>
            </w:r>
          </w:p>
        </w:tc>
        <w:tc>
          <w:tcPr>
            <w:tcW w:w="2500" w:type="dxa"/>
            <w:vAlign w:val="bottom"/>
          </w:tcPr>
          <w:p w14:paraId="543F8C50" w14:textId="182929EE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Non-Compliance Issue</w:t>
            </w:r>
          </w:p>
        </w:tc>
        <w:tc>
          <w:tcPr>
            <w:tcW w:w="3420" w:type="dxa"/>
            <w:vAlign w:val="bottom"/>
          </w:tcPr>
          <w:p w14:paraId="24F6B2FA" w14:textId="7E3A4C13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Steps to be Taken to Become Compliant</w:t>
            </w:r>
          </w:p>
        </w:tc>
        <w:tc>
          <w:tcPr>
            <w:tcW w:w="1350" w:type="dxa"/>
            <w:vAlign w:val="bottom"/>
          </w:tcPr>
          <w:p w14:paraId="273CF976" w14:textId="1D857316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 xml:space="preserve">Person </w:t>
            </w:r>
            <w:r w:rsidRPr="020883B1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Responsible</w:t>
            </w:r>
          </w:p>
        </w:tc>
        <w:tc>
          <w:tcPr>
            <w:tcW w:w="1080" w:type="dxa"/>
            <w:vAlign w:val="bottom"/>
          </w:tcPr>
          <w:p w14:paraId="693AF922" w14:textId="239CC1F9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Timeline</w:t>
            </w:r>
          </w:p>
        </w:tc>
        <w:tc>
          <w:tcPr>
            <w:tcW w:w="900" w:type="dxa"/>
            <w:vAlign w:val="bottom"/>
          </w:tcPr>
          <w:p w14:paraId="16748251" w14:textId="4FCA4306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sz w:val="20"/>
                <w:szCs w:val="20"/>
              </w:rPr>
              <w:t>In Process</w:t>
            </w:r>
          </w:p>
        </w:tc>
        <w:tc>
          <w:tcPr>
            <w:tcW w:w="3060" w:type="dxa"/>
            <w:vAlign w:val="bottom"/>
          </w:tcPr>
          <w:p w14:paraId="0EB825A9" w14:textId="1D7A27A8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sz w:val="20"/>
                <w:szCs w:val="20"/>
              </w:rPr>
              <w:t>Update on Steps</w:t>
            </w:r>
          </w:p>
        </w:tc>
        <w:tc>
          <w:tcPr>
            <w:tcW w:w="630" w:type="dxa"/>
            <w:vAlign w:val="bottom"/>
          </w:tcPr>
          <w:p w14:paraId="49897BC4" w14:textId="72500FC6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sz w:val="20"/>
                <w:szCs w:val="20"/>
              </w:rPr>
              <w:t>Met</w:t>
            </w:r>
          </w:p>
        </w:tc>
      </w:tr>
      <w:tr w:rsidR="003F5699" w:rsidRPr="003D60BF" w14:paraId="5E681E21" w14:textId="77777777" w:rsidTr="5F669214">
        <w:trPr>
          <w:trHeight w:val="907"/>
        </w:trPr>
        <w:tc>
          <w:tcPr>
            <w:tcW w:w="1575" w:type="dxa"/>
            <w:vAlign w:val="bottom"/>
            <w:hideMark/>
          </w:tcPr>
          <w:p w14:paraId="4A35E745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9</w:t>
            </w:r>
          </w:p>
          <w:p w14:paraId="10F61132" w14:textId="77777777" w:rsidR="003F5699" w:rsidRPr="003041A2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Mission Statement</w:t>
            </w:r>
          </w:p>
        </w:tc>
        <w:tc>
          <w:tcPr>
            <w:tcW w:w="2500" w:type="dxa"/>
            <w:vAlign w:val="bottom"/>
            <w:hideMark/>
          </w:tcPr>
          <w:p w14:paraId="4AFE5772" w14:textId="499119AA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1A6D97AB" w14:textId="745DB261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79603A22" w14:textId="60FA10A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7BA32156" w14:textId="391B222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3C42CB2A" w14:textId="70424342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978EBE3" w14:textId="6C2F5E51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5EFE574D" w14:textId="0F708F1F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49847296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5B58CD2D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10</w:t>
            </w:r>
          </w:p>
          <w:p w14:paraId="78C4147B" w14:textId="77777777" w:rsidR="003F5699" w:rsidRPr="003041A2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Research-based curriculum</w:t>
            </w:r>
          </w:p>
        </w:tc>
        <w:tc>
          <w:tcPr>
            <w:tcW w:w="2500" w:type="dxa"/>
            <w:vAlign w:val="bottom"/>
            <w:hideMark/>
          </w:tcPr>
          <w:p w14:paraId="1552AA6C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1F60AEC1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5B1CDA75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7CF5AB1E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77B29E5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A70BCBB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72051F08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67CC8B7C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792CC7EB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11</w:t>
            </w:r>
          </w:p>
          <w:p w14:paraId="45FE83FF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Snack</w:t>
            </w:r>
          </w:p>
          <w:p w14:paraId="501AB09E" w14:textId="77777777" w:rsidR="003F5699" w:rsidRPr="003041A2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vAlign w:val="bottom"/>
            <w:hideMark/>
          </w:tcPr>
          <w:p w14:paraId="2AF67537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4BFB945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0D7609B9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045FC252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8AE7B89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8C61602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3246F909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092801FA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2D0FFD3F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12</w:t>
            </w:r>
          </w:p>
          <w:p w14:paraId="597334A0" w14:textId="77777777" w:rsidR="003F5699" w:rsidRPr="003041A2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Research-based authentic assessment</w:t>
            </w:r>
          </w:p>
        </w:tc>
        <w:tc>
          <w:tcPr>
            <w:tcW w:w="2500" w:type="dxa"/>
            <w:vAlign w:val="bottom"/>
            <w:hideMark/>
          </w:tcPr>
          <w:p w14:paraId="33B6B6B1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038B729B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17B850AB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14FB77FB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0E369315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EB5374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6915ECBD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1BE55D6D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5EE09C33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13</w:t>
            </w:r>
          </w:p>
          <w:p w14:paraId="69D53C32" w14:textId="77777777" w:rsidR="003F5699" w:rsidRPr="003041A2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Transition Plan</w:t>
            </w:r>
          </w:p>
        </w:tc>
        <w:tc>
          <w:tcPr>
            <w:tcW w:w="2500" w:type="dxa"/>
            <w:vAlign w:val="bottom"/>
            <w:hideMark/>
          </w:tcPr>
          <w:p w14:paraId="34734B0B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4612A8A8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54DD0FB2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3FAFF14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5BC769C2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C313031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56126CD0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29383B96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493DEDB9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14</w:t>
            </w:r>
          </w:p>
          <w:p w14:paraId="67D5A4DA" w14:textId="77777777" w:rsidR="003F5699" w:rsidRPr="003041A2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Community Collaboration Plan</w:t>
            </w:r>
          </w:p>
        </w:tc>
        <w:tc>
          <w:tcPr>
            <w:tcW w:w="2500" w:type="dxa"/>
            <w:vAlign w:val="bottom"/>
            <w:hideMark/>
          </w:tcPr>
          <w:p w14:paraId="0A22267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5B29C8CA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6D08E45E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092DD51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3E53F52C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5F16676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08F48FAB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569B40B2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6D52A043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15</w:t>
            </w:r>
          </w:p>
          <w:p w14:paraId="15DB2214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Staff license/</w:t>
            </w:r>
          </w:p>
          <w:p w14:paraId="12B716C9" w14:textId="77777777" w:rsidR="003F5699" w:rsidRPr="003041A2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endorsement</w:t>
            </w:r>
          </w:p>
        </w:tc>
        <w:tc>
          <w:tcPr>
            <w:tcW w:w="2500" w:type="dxa"/>
            <w:vAlign w:val="bottom"/>
            <w:hideMark/>
          </w:tcPr>
          <w:p w14:paraId="14F1D55E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1C934168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5840E67B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4CD6E34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AD94E5D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DA03B80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77175EC2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24E0E7DD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1D0DCF0C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16</w:t>
            </w:r>
          </w:p>
          <w:p w14:paraId="35CCC5CB" w14:textId="77777777" w:rsidR="003F5699" w:rsidRPr="003041A2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Parent/guardian involvement plan</w:t>
            </w:r>
          </w:p>
        </w:tc>
        <w:tc>
          <w:tcPr>
            <w:tcW w:w="2500" w:type="dxa"/>
            <w:vAlign w:val="bottom"/>
            <w:hideMark/>
          </w:tcPr>
          <w:p w14:paraId="0BCCCCB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4AD59B3C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7FB12D1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4B1B41C4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6FB6CC7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2CE4639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4E68C881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2076D513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632BCB72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3041A2">
              <w:rPr>
                <w:rFonts w:eastAsia="Times New Roman" w:cs="Calibri"/>
                <w:b/>
                <w:color w:val="000000"/>
                <w:sz w:val="18"/>
                <w:szCs w:val="18"/>
              </w:rPr>
              <w:t>17</w:t>
            </w:r>
          </w:p>
          <w:p w14:paraId="2228BD2A" w14:textId="77777777" w:rsidR="003F5699" w:rsidRPr="003041A2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Home Language Survey</w:t>
            </w:r>
          </w:p>
        </w:tc>
        <w:tc>
          <w:tcPr>
            <w:tcW w:w="2500" w:type="dxa"/>
            <w:vAlign w:val="bottom"/>
            <w:hideMark/>
          </w:tcPr>
          <w:p w14:paraId="0FEDCB8D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30A6AB27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0500C339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094E233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15A90591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0473B55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17BBF370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687A4D87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09D8F506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0A0E47">
              <w:rPr>
                <w:rFonts w:eastAsia="Times New Roman" w:cs="Calibri"/>
                <w:b/>
                <w:color w:val="000000"/>
                <w:sz w:val="18"/>
                <w:szCs w:val="18"/>
              </w:rPr>
              <w:t>18</w:t>
            </w:r>
          </w:p>
          <w:p w14:paraId="633CA6B8" w14:textId="77777777" w:rsidR="003F5699" w:rsidRPr="000A0E47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English language proficiency screening</w:t>
            </w:r>
          </w:p>
        </w:tc>
        <w:tc>
          <w:tcPr>
            <w:tcW w:w="2500" w:type="dxa"/>
            <w:vAlign w:val="bottom"/>
            <w:hideMark/>
          </w:tcPr>
          <w:p w14:paraId="28D4BBE2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  <w:hideMark/>
          </w:tcPr>
          <w:p w14:paraId="04389B2E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Align w:val="bottom"/>
            <w:hideMark/>
          </w:tcPr>
          <w:p w14:paraId="0AA5F188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Align w:val="bottom"/>
            <w:hideMark/>
          </w:tcPr>
          <w:p w14:paraId="1B2F9C44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3D60BF"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0C8A967A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BBB7B85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227E75CF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39634C7F" w14:textId="77777777" w:rsidTr="5F669214">
        <w:trPr>
          <w:trHeight w:val="185"/>
        </w:trPr>
        <w:tc>
          <w:tcPr>
            <w:tcW w:w="1575" w:type="dxa"/>
            <w:vAlign w:val="bottom"/>
            <w:hideMark/>
          </w:tcPr>
          <w:p w14:paraId="36FD3140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0A0E47">
              <w:rPr>
                <w:rFonts w:eastAsia="Times New Roman" w:cs="Calibri"/>
                <w:b/>
                <w:color w:val="000000"/>
                <w:sz w:val="18"/>
                <w:szCs w:val="18"/>
              </w:rPr>
              <w:t>19</w:t>
            </w:r>
          </w:p>
          <w:p w14:paraId="2A572BBC" w14:textId="77777777" w:rsidR="003F5699" w:rsidRPr="000A0E47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Program evaluation &amp; CQIP</w:t>
            </w:r>
          </w:p>
        </w:tc>
        <w:tc>
          <w:tcPr>
            <w:tcW w:w="2500" w:type="dxa"/>
            <w:vAlign w:val="bottom"/>
            <w:hideMark/>
          </w:tcPr>
          <w:p w14:paraId="6D3589B6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  <w:hideMark/>
          </w:tcPr>
          <w:p w14:paraId="39F0F0B8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  <w:hideMark/>
          </w:tcPr>
          <w:p w14:paraId="6B4FA85F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69FB2312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27D4C38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BE1E2A5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23C0E022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5E7625C4" w14:textId="77777777">
        <w:trPr>
          <w:trHeight w:val="917"/>
        </w:trPr>
        <w:tc>
          <w:tcPr>
            <w:tcW w:w="1575" w:type="dxa"/>
            <w:vAlign w:val="bottom"/>
          </w:tcPr>
          <w:p w14:paraId="57400E9C" w14:textId="3F182827" w:rsidR="003F5699" w:rsidRPr="000A0E47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Compliance Checklist Number</w:t>
            </w:r>
          </w:p>
        </w:tc>
        <w:tc>
          <w:tcPr>
            <w:tcW w:w="2500" w:type="dxa"/>
            <w:vAlign w:val="bottom"/>
          </w:tcPr>
          <w:p w14:paraId="4F7D52D5" w14:textId="1CC93D75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Non-Compliance Issue</w:t>
            </w:r>
          </w:p>
        </w:tc>
        <w:tc>
          <w:tcPr>
            <w:tcW w:w="3420" w:type="dxa"/>
            <w:vAlign w:val="bottom"/>
          </w:tcPr>
          <w:p w14:paraId="15DF9F41" w14:textId="6F476A72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Steps to be Taken to Become Compliant</w:t>
            </w:r>
          </w:p>
        </w:tc>
        <w:tc>
          <w:tcPr>
            <w:tcW w:w="1350" w:type="dxa"/>
            <w:vAlign w:val="bottom"/>
          </w:tcPr>
          <w:p w14:paraId="3EED4D57" w14:textId="21CB996B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 xml:space="preserve">Person </w:t>
            </w:r>
            <w:r w:rsidRPr="020883B1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Responsible</w:t>
            </w:r>
          </w:p>
        </w:tc>
        <w:tc>
          <w:tcPr>
            <w:tcW w:w="1080" w:type="dxa"/>
            <w:vAlign w:val="bottom"/>
          </w:tcPr>
          <w:p w14:paraId="30BCDC72" w14:textId="1AC9570B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Timeline</w:t>
            </w:r>
          </w:p>
        </w:tc>
        <w:tc>
          <w:tcPr>
            <w:tcW w:w="900" w:type="dxa"/>
            <w:vAlign w:val="bottom"/>
          </w:tcPr>
          <w:p w14:paraId="5861D316" w14:textId="391D0B2D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sz w:val="20"/>
                <w:szCs w:val="20"/>
              </w:rPr>
              <w:t>In Process</w:t>
            </w:r>
          </w:p>
        </w:tc>
        <w:tc>
          <w:tcPr>
            <w:tcW w:w="3060" w:type="dxa"/>
            <w:vAlign w:val="bottom"/>
          </w:tcPr>
          <w:p w14:paraId="3BEBCC62" w14:textId="2A429072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sz w:val="20"/>
                <w:szCs w:val="20"/>
              </w:rPr>
              <w:t>Update on Steps</w:t>
            </w:r>
          </w:p>
        </w:tc>
        <w:tc>
          <w:tcPr>
            <w:tcW w:w="630" w:type="dxa"/>
            <w:vAlign w:val="bottom"/>
          </w:tcPr>
          <w:p w14:paraId="600C99D3" w14:textId="56AC29BF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sz w:val="20"/>
                <w:szCs w:val="20"/>
              </w:rPr>
              <w:t>Met</w:t>
            </w:r>
          </w:p>
        </w:tc>
      </w:tr>
      <w:tr w:rsidR="003F5699" w:rsidRPr="003D60BF" w14:paraId="5E3E1777" w14:textId="77777777" w:rsidTr="5F669214">
        <w:trPr>
          <w:trHeight w:val="917"/>
        </w:trPr>
        <w:tc>
          <w:tcPr>
            <w:tcW w:w="1575" w:type="dxa"/>
            <w:vAlign w:val="bottom"/>
            <w:hideMark/>
          </w:tcPr>
          <w:p w14:paraId="317A7D4D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000A0E47">
              <w:rPr>
                <w:rFonts w:eastAsia="Times New Roman" w:cs="Calibri"/>
                <w:b/>
                <w:color w:val="000000"/>
                <w:sz w:val="18"/>
                <w:szCs w:val="18"/>
              </w:rPr>
              <w:t>20</w:t>
            </w:r>
          </w:p>
          <w:p w14:paraId="4325D2A8" w14:textId="77777777" w:rsidR="003F5699" w:rsidRPr="000A0E47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Children with IEPs</w:t>
            </w:r>
          </w:p>
        </w:tc>
        <w:tc>
          <w:tcPr>
            <w:tcW w:w="2500" w:type="dxa"/>
            <w:vAlign w:val="bottom"/>
            <w:hideMark/>
          </w:tcPr>
          <w:p w14:paraId="1D0F4F26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  <w:hideMark/>
          </w:tcPr>
          <w:p w14:paraId="6F5C2FA8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  <w:hideMark/>
          </w:tcPr>
          <w:p w14:paraId="3E9D2B7B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2E99D34B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E4BB445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94F949C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1D04DA79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5E8CB5B7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0F172353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21</w:t>
            </w:r>
          </w:p>
          <w:p w14:paraId="05B2DAA2" w14:textId="77777777" w:rsidR="003F5699" w:rsidRPr="000A0E47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Full day equivalent</w:t>
            </w:r>
          </w:p>
        </w:tc>
        <w:tc>
          <w:tcPr>
            <w:tcW w:w="2500" w:type="dxa"/>
            <w:vAlign w:val="bottom"/>
          </w:tcPr>
          <w:p w14:paraId="397A2429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1DCA1249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6C2C48BE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9EF932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6EC9821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D9511E9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0ADD1574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3F19FF91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57241E9F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22</w:t>
            </w:r>
          </w:p>
          <w:p w14:paraId="1FB79E3E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Breakfast/lunch</w:t>
            </w:r>
          </w:p>
        </w:tc>
        <w:tc>
          <w:tcPr>
            <w:tcW w:w="2500" w:type="dxa"/>
            <w:vAlign w:val="bottom"/>
          </w:tcPr>
          <w:p w14:paraId="623E7A40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11E4DF44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1455EA67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F0E3BD2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019CF4B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9322838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343DBA1F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685CF157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636E4261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23</w:t>
            </w:r>
          </w:p>
          <w:p w14:paraId="17F561E0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 xml:space="preserve">Weighted eligibility </w:t>
            </w:r>
          </w:p>
        </w:tc>
        <w:tc>
          <w:tcPr>
            <w:tcW w:w="2500" w:type="dxa"/>
            <w:vAlign w:val="bottom"/>
          </w:tcPr>
          <w:p w14:paraId="3BB891A9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32B8DE95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793FB9F7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CE2FA5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D068A9C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F0048F4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78FBA10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63521F0C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50A37D2E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24</w:t>
            </w:r>
          </w:p>
          <w:p w14:paraId="2B06411A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Recruitment strategy</w:t>
            </w:r>
          </w:p>
        </w:tc>
        <w:tc>
          <w:tcPr>
            <w:tcW w:w="2500" w:type="dxa"/>
            <w:vAlign w:val="bottom"/>
          </w:tcPr>
          <w:p w14:paraId="29FC51CC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4FDAC04C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160FFE80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EA334A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6273DA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A7469C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1F0A25A0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080C1643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607E0AD7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25</w:t>
            </w:r>
          </w:p>
          <w:p w14:paraId="5E72C121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Social-emotional model</w:t>
            </w:r>
          </w:p>
        </w:tc>
        <w:tc>
          <w:tcPr>
            <w:tcW w:w="2500" w:type="dxa"/>
            <w:vAlign w:val="bottom"/>
          </w:tcPr>
          <w:p w14:paraId="736805D2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78B44CA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37ECF317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8368629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EC58D56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BCC1027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5E94A85E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7C319F15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52BEC255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26</w:t>
            </w:r>
          </w:p>
          <w:p w14:paraId="7B322758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Physical activity</w:t>
            </w:r>
          </w:p>
        </w:tc>
        <w:tc>
          <w:tcPr>
            <w:tcW w:w="2500" w:type="dxa"/>
            <w:vAlign w:val="bottom"/>
          </w:tcPr>
          <w:p w14:paraId="4E1C4D75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2ED4705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6E5EC6E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DAC0E5A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CAF7D18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35ED8DC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48B25347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2273ED2E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16B0F619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27</w:t>
            </w:r>
          </w:p>
          <w:p w14:paraId="1DDDCE2A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Community partners/</w:t>
            </w:r>
          </w:p>
          <w:p w14:paraId="613AD3C2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Collaboration</w:t>
            </w:r>
          </w:p>
        </w:tc>
        <w:tc>
          <w:tcPr>
            <w:tcW w:w="2500" w:type="dxa"/>
            <w:vAlign w:val="bottom"/>
          </w:tcPr>
          <w:p w14:paraId="28DAA3A7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66C4FFE7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E9A30A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C48B062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BA39145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D08CCAD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25A0BCB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25F4DAF0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545EC27F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28</w:t>
            </w:r>
          </w:p>
          <w:p w14:paraId="5258523C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Comprehensive services</w:t>
            </w:r>
          </w:p>
        </w:tc>
        <w:tc>
          <w:tcPr>
            <w:tcW w:w="2500" w:type="dxa"/>
            <w:vAlign w:val="bottom"/>
          </w:tcPr>
          <w:p w14:paraId="2157A84F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3AE09061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540F9D1F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0B9DD4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B2B99D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01878F96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489C0EE9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0F06F6D5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3D7FE368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29</w:t>
            </w:r>
          </w:p>
          <w:p w14:paraId="6E43EBCA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Teaching staff professional development and salaries</w:t>
            </w:r>
          </w:p>
        </w:tc>
        <w:tc>
          <w:tcPr>
            <w:tcW w:w="2500" w:type="dxa"/>
            <w:vAlign w:val="bottom"/>
          </w:tcPr>
          <w:p w14:paraId="3EB98A83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6F038D3E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764E7290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A8E05DC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5839306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3AC3FAB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121371F1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3F5699" w:rsidRPr="003D60BF" w14:paraId="0FC115BE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21CDAFC1" w14:textId="704FB990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32F00BB8" w14:textId="19A37A6C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1937F969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30</w:t>
            </w:r>
          </w:p>
          <w:p w14:paraId="1367F52F" w14:textId="77777777" w:rsidR="003F5699" w:rsidRDefault="003F5699" w:rsidP="003F569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Instructional leader</w:t>
            </w:r>
          </w:p>
        </w:tc>
        <w:tc>
          <w:tcPr>
            <w:tcW w:w="2500" w:type="dxa"/>
            <w:vAlign w:val="bottom"/>
          </w:tcPr>
          <w:p w14:paraId="1635BCDB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269ADA8D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1DBF2785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5BDA0E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3C92287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63E6DE9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140B4775" w14:textId="77777777" w:rsidR="003F5699" w:rsidRPr="003D60BF" w:rsidRDefault="003F5699" w:rsidP="003F569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D87FF6" w:rsidRPr="003D60BF" w14:paraId="16B8078B" w14:textId="77777777">
        <w:trPr>
          <w:trHeight w:val="185"/>
        </w:trPr>
        <w:tc>
          <w:tcPr>
            <w:tcW w:w="1575" w:type="dxa"/>
            <w:vAlign w:val="bottom"/>
          </w:tcPr>
          <w:p w14:paraId="4B67A14B" w14:textId="2FEAC96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Compliance Checklist Number</w:t>
            </w:r>
          </w:p>
        </w:tc>
        <w:tc>
          <w:tcPr>
            <w:tcW w:w="2500" w:type="dxa"/>
            <w:vAlign w:val="bottom"/>
          </w:tcPr>
          <w:p w14:paraId="61A38EC3" w14:textId="5D3D5094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Non-Compliance Issue</w:t>
            </w:r>
          </w:p>
        </w:tc>
        <w:tc>
          <w:tcPr>
            <w:tcW w:w="3420" w:type="dxa"/>
            <w:vAlign w:val="bottom"/>
          </w:tcPr>
          <w:p w14:paraId="5AA8CAD8" w14:textId="144927A4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Steps to be Taken to Become Compliant</w:t>
            </w:r>
          </w:p>
        </w:tc>
        <w:tc>
          <w:tcPr>
            <w:tcW w:w="1350" w:type="dxa"/>
            <w:vAlign w:val="bottom"/>
          </w:tcPr>
          <w:p w14:paraId="187AB1EA" w14:textId="55828B4E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 xml:space="preserve">Person </w:t>
            </w:r>
            <w:r w:rsidRPr="020883B1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>Responsible</w:t>
            </w:r>
          </w:p>
        </w:tc>
        <w:tc>
          <w:tcPr>
            <w:tcW w:w="1080" w:type="dxa"/>
            <w:vAlign w:val="bottom"/>
          </w:tcPr>
          <w:p w14:paraId="360811A2" w14:textId="0C27092E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Timeline</w:t>
            </w:r>
          </w:p>
        </w:tc>
        <w:tc>
          <w:tcPr>
            <w:tcW w:w="900" w:type="dxa"/>
            <w:vAlign w:val="bottom"/>
          </w:tcPr>
          <w:p w14:paraId="6E995375" w14:textId="5097D505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sz w:val="20"/>
                <w:szCs w:val="20"/>
              </w:rPr>
              <w:t>In Process</w:t>
            </w:r>
          </w:p>
        </w:tc>
        <w:tc>
          <w:tcPr>
            <w:tcW w:w="3060" w:type="dxa"/>
            <w:vAlign w:val="bottom"/>
          </w:tcPr>
          <w:p w14:paraId="0B23A705" w14:textId="6BD3FA34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sz w:val="20"/>
                <w:szCs w:val="20"/>
              </w:rPr>
              <w:t>Update on Steps</w:t>
            </w:r>
          </w:p>
        </w:tc>
        <w:tc>
          <w:tcPr>
            <w:tcW w:w="630" w:type="dxa"/>
            <w:vAlign w:val="bottom"/>
          </w:tcPr>
          <w:p w14:paraId="71CB1380" w14:textId="3E32917B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373998DA">
              <w:rPr>
                <w:rFonts w:eastAsia="Times New Roman" w:cs="Calibri"/>
                <w:b/>
                <w:sz w:val="20"/>
                <w:szCs w:val="20"/>
              </w:rPr>
              <w:t>Met</w:t>
            </w:r>
          </w:p>
        </w:tc>
      </w:tr>
      <w:tr w:rsidR="00D87FF6" w:rsidRPr="003D60BF" w14:paraId="0412323E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1BB695C6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</w:p>
          <w:p w14:paraId="7D6BE360" w14:textId="7B3E2FA4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31</w:t>
            </w:r>
          </w:p>
          <w:p w14:paraId="64EFD651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Parent Educator</w:t>
            </w:r>
          </w:p>
          <w:p w14:paraId="2EFED369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vAlign w:val="bottom"/>
          </w:tcPr>
          <w:p w14:paraId="01012E74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255FBA4F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647B3BF2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6B790AF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B368309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54DB49A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71166AF5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D87FF6" w:rsidRPr="003D60BF" w14:paraId="713ABB00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491E23F4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32</w:t>
            </w:r>
          </w:p>
          <w:p w14:paraId="245620A8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Parent engagement</w:t>
            </w:r>
          </w:p>
        </w:tc>
        <w:tc>
          <w:tcPr>
            <w:tcW w:w="2500" w:type="dxa"/>
            <w:vAlign w:val="bottom"/>
          </w:tcPr>
          <w:p w14:paraId="172F9EC8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18EB18A7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0E1D88C7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E14E00F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1E467E8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272FB8F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20297358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D87FF6" w:rsidRPr="003D60BF" w14:paraId="285ECF1C" w14:textId="77777777" w:rsidTr="5F669214">
        <w:trPr>
          <w:trHeight w:val="989"/>
        </w:trPr>
        <w:tc>
          <w:tcPr>
            <w:tcW w:w="1575" w:type="dxa"/>
            <w:vAlign w:val="bottom"/>
          </w:tcPr>
          <w:p w14:paraId="7524EC81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33</w:t>
            </w:r>
          </w:p>
          <w:p w14:paraId="2491F44C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Parent advisory council</w:t>
            </w:r>
          </w:p>
        </w:tc>
        <w:tc>
          <w:tcPr>
            <w:tcW w:w="2500" w:type="dxa"/>
            <w:vAlign w:val="bottom"/>
          </w:tcPr>
          <w:p w14:paraId="0E55BC96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0A308A15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032DF4F7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51B5717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4E8B90A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7F0FA180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15B3A8C8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D87FF6" w:rsidRPr="003D60BF" w14:paraId="32DF7CDD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583C1F77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34</w:t>
            </w:r>
          </w:p>
          <w:p w14:paraId="158FFE36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Parent education opportunities</w:t>
            </w:r>
          </w:p>
        </w:tc>
        <w:tc>
          <w:tcPr>
            <w:tcW w:w="2500" w:type="dxa"/>
            <w:vAlign w:val="bottom"/>
          </w:tcPr>
          <w:p w14:paraId="50181942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478DE94B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A3BC6CD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246772B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4569E82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A0BE507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755E047F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D87FF6" w:rsidRPr="003D60BF" w14:paraId="74634EA3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42C6065F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35</w:t>
            </w:r>
          </w:p>
          <w:p w14:paraId="41EF4D6B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Kindergarten transition</w:t>
            </w:r>
          </w:p>
        </w:tc>
        <w:tc>
          <w:tcPr>
            <w:tcW w:w="2500" w:type="dxa"/>
            <w:vAlign w:val="bottom"/>
          </w:tcPr>
          <w:p w14:paraId="1479D2B9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2095B64F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A7FC9E5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3711DD4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591F402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6B4AA7B9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2A114A7C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D87FF6" w:rsidRPr="003D60BF" w14:paraId="12EA82C3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20CCAA05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36</w:t>
            </w:r>
          </w:p>
          <w:p w14:paraId="66A33D62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Enrolling children with special needs</w:t>
            </w:r>
          </w:p>
        </w:tc>
        <w:tc>
          <w:tcPr>
            <w:tcW w:w="2500" w:type="dxa"/>
            <w:vAlign w:val="bottom"/>
          </w:tcPr>
          <w:p w14:paraId="1F76C1F4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29FB6FF4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E02B3F7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8BED9C8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CB59956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DC83D41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75E2A540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D87FF6" w:rsidRPr="003D60BF" w14:paraId="2FD8BE6D" w14:textId="77777777" w:rsidTr="5F669214">
        <w:trPr>
          <w:trHeight w:val="185"/>
        </w:trPr>
        <w:tc>
          <w:tcPr>
            <w:tcW w:w="1575" w:type="dxa"/>
            <w:vAlign w:val="bottom"/>
          </w:tcPr>
          <w:p w14:paraId="49A725B7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37</w:t>
            </w:r>
          </w:p>
          <w:p w14:paraId="2C5EC422" w14:textId="77777777" w:rsidR="00D87FF6" w:rsidRDefault="00D87FF6" w:rsidP="00D87FF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</w:rPr>
              <w:t>IEP services coordination</w:t>
            </w:r>
          </w:p>
        </w:tc>
        <w:tc>
          <w:tcPr>
            <w:tcW w:w="2500" w:type="dxa"/>
            <w:vAlign w:val="bottom"/>
          </w:tcPr>
          <w:p w14:paraId="4A972059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vAlign w:val="bottom"/>
          </w:tcPr>
          <w:p w14:paraId="22C0C190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57CE72E0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619D2BE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7B694EB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27BE9AA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26C006FC" w14:textId="77777777" w:rsidR="00D87FF6" w:rsidRPr="003D60BF" w:rsidRDefault="00D87FF6" w:rsidP="00D87FF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</w:tbl>
    <w:p w14:paraId="290E1D03" w14:textId="77777777" w:rsidR="00307C74" w:rsidRDefault="00307C74" w:rsidP="00590416">
      <w:pPr>
        <w:spacing w:after="0" w:line="240" w:lineRule="auto"/>
        <w:rPr>
          <w:b/>
          <w:sz w:val="24"/>
          <w:szCs w:val="24"/>
        </w:rPr>
      </w:pPr>
    </w:p>
    <w:p w14:paraId="1D7BC586" w14:textId="77777777" w:rsidR="00123089" w:rsidRDefault="00123089" w:rsidP="001230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_____________________________________</w:t>
      </w:r>
      <w:r>
        <w:rPr>
          <w:b/>
          <w:sz w:val="24"/>
          <w:szCs w:val="24"/>
        </w:rPr>
        <w:tab/>
        <w:t>____________________</w:t>
      </w:r>
    </w:p>
    <w:p w14:paraId="30555975" w14:textId="77777777" w:rsidR="00123089" w:rsidRDefault="00123089" w:rsidP="0012308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Authorized Official’s Electronic Signature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Title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Date</w:t>
      </w:r>
    </w:p>
    <w:p w14:paraId="5555A4AF" w14:textId="77777777" w:rsidR="008C320F" w:rsidRDefault="008C320F" w:rsidP="00123089">
      <w:pPr>
        <w:rPr>
          <w:rFonts w:ascii="Times New Roman" w:hAnsi="Times New Roman"/>
          <w:sz w:val="16"/>
          <w:szCs w:val="24"/>
        </w:rPr>
      </w:pPr>
    </w:p>
    <w:p w14:paraId="519BBCD8" w14:textId="25B3ACCC" w:rsidR="00123089" w:rsidRPr="000872C9" w:rsidRDefault="00123089" w:rsidP="00123089">
      <w:pPr>
        <w:rPr>
          <w:rFonts w:ascii="Times New Roman" w:hAnsi="Times New Roman"/>
          <w:sz w:val="16"/>
          <w:szCs w:val="24"/>
        </w:rPr>
      </w:pPr>
      <w:r w:rsidRPr="000872C9">
        <w:rPr>
          <w:rFonts w:ascii="Times New Roman" w:hAnsi="Times New Roman"/>
          <w:sz w:val="16"/>
          <w:szCs w:val="24"/>
        </w:rPr>
        <w:t xml:space="preserve">The authorized representative of the applicant who will affix his or her digital signature above certifies that he or she has read, understood and will comply with </w:t>
      </w:r>
      <w:proofErr w:type="gramStart"/>
      <w:r w:rsidRPr="000872C9">
        <w:rPr>
          <w:rFonts w:ascii="Times New Roman" w:hAnsi="Times New Roman"/>
          <w:sz w:val="16"/>
          <w:szCs w:val="24"/>
        </w:rPr>
        <w:t>all of</w:t>
      </w:r>
      <w:proofErr w:type="gramEnd"/>
      <w:r w:rsidRPr="000872C9">
        <w:rPr>
          <w:rFonts w:ascii="Times New Roman" w:hAnsi="Times New Roman"/>
          <w:sz w:val="16"/>
          <w:szCs w:val="24"/>
        </w:rPr>
        <w:t xml:space="preserve"> the provisions of the </w:t>
      </w:r>
      <w:r w:rsidR="007B13ED">
        <w:rPr>
          <w:rFonts w:ascii="Times New Roman" w:hAnsi="Times New Roman"/>
          <w:sz w:val="16"/>
          <w:szCs w:val="24"/>
        </w:rPr>
        <w:t>Continuous Quality Improvement Plan</w:t>
      </w:r>
      <w:r w:rsidRPr="000872C9">
        <w:rPr>
          <w:rFonts w:ascii="Times New Roman" w:hAnsi="Times New Roman"/>
          <w:sz w:val="16"/>
          <w:szCs w:val="24"/>
        </w:rPr>
        <w:t xml:space="preserve">.  The person approving this </w:t>
      </w:r>
      <w:r w:rsidR="007B13ED">
        <w:rPr>
          <w:rFonts w:ascii="Times New Roman" w:hAnsi="Times New Roman"/>
          <w:sz w:val="16"/>
          <w:szCs w:val="24"/>
        </w:rPr>
        <w:t>Continuous Quality Improvement Plan</w:t>
      </w:r>
      <w:r w:rsidRPr="000872C9">
        <w:rPr>
          <w:rFonts w:ascii="Times New Roman" w:hAnsi="Times New Roman"/>
          <w:sz w:val="16"/>
          <w:szCs w:val="24"/>
        </w:rPr>
        <w:t xml:space="preserve"> hereby certifies and assures the Illinois </w:t>
      </w:r>
      <w:r w:rsidR="00976D0C">
        <w:rPr>
          <w:rFonts w:ascii="Times New Roman" w:hAnsi="Times New Roman"/>
          <w:sz w:val="16"/>
          <w:szCs w:val="24"/>
        </w:rPr>
        <w:t>Department of Early Childhood</w:t>
      </w:r>
      <w:r w:rsidRPr="000872C9">
        <w:rPr>
          <w:rFonts w:ascii="Times New Roman" w:hAnsi="Times New Roman"/>
          <w:sz w:val="16"/>
          <w:szCs w:val="24"/>
        </w:rPr>
        <w:t xml:space="preserve"> that the person submitting the document on behalf of the applicant has the necessary legal authority to do so.</w:t>
      </w:r>
    </w:p>
    <w:sectPr w:rsidR="00123089" w:rsidRPr="000872C9" w:rsidSect="007A60B0">
      <w:footerReference w:type="default" r:id="rId11"/>
      <w:pgSz w:w="15840" w:h="12240" w:orient="landscape" w:code="1"/>
      <w:pgMar w:top="801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2E881" w14:textId="77777777" w:rsidR="002D5B8A" w:rsidRDefault="002D5B8A" w:rsidP="00123089">
      <w:pPr>
        <w:spacing w:after="0" w:line="240" w:lineRule="auto"/>
      </w:pPr>
      <w:r>
        <w:separator/>
      </w:r>
    </w:p>
  </w:endnote>
  <w:endnote w:type="continuationSeparator" w:id="0">
    <w:p w14:paraId="448EE732" w14:textId="77777777" w:rsidR="002D5B8A" w:rsidRDefault="002D5B8A" w:rsidP="00123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206C" w14:textId="79F03315" w:rsidR="00123089" w:rsidRDefault="00123089" w:rsidP="00123089">
    <w:pPr>
      <w:pStyle w:val="Footer"/>
    </w:pPr>
    <w:r>
      <w:t xml:space="preserve">Illinois </w:t>
    </w:r>
    <w:r w:rsidR="001A2D62">
      <w:t>Department</w:t>
    </w:r>
    <w:r>
      <w:t xml:space="preserve"> of Early </w:t>
    </w:r>
    <w:r w:rsidR="007D1331">
      <w:t>Childhood</w:t>
    </w:r>
    <w:r w:rsidR="007D1331">
      <w:tab/>
    </w:r>
    <w:r w:rsidR="007D1331">
      <w:tab/>
    </w:r>
    <w:r w:rsidR="007D1331">
      <w:tab/>
    </w:r>
    <w:r w:rsidR="007D1331">
      <w:tab/>
    </w:r>
    <w:r w:rsidR="007D1331">
      <w:tab/>
    </w:r>
    <w:r w:rsidR="007D1331">
      <w:tab/>
    </w:r>
    <w:r w:rsidR="001A2D62">
      <w:t>DEC Rev 06.26</w:t>
    </w:r>
  </w:p>
  <w:p w14:paraId="10ABA9C0" w14:textId="77777777" w:rsidR="00141C79" w:rsidRDefault="00141C79" w:rsidP="00123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74ED2" w14:textId="77777777" w:rsidR="002D5B8A" w:rsidRDefault="002D5B8A" w:rsidP="00123089">
      <w:pPr>
        <w:spacing w:after="0" w:line="240" w:lineRule="auto"/>
      </w:pPr>
      <w:r>
        <w:separator/>
      </w:r>
    </w:p>
  </w:footnote>
  <w:footnote w:type="continuationSeparator" w:id="0">
    <w:p w14:paraId="7B56A112" w14:textId="77777777" w:rsidR="002D5B8A" w:rsidRDefault="002D5B8A" w:rsidP="00123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40B"/>
    <w:rsid w:val="00014DB7"/>
    <w:rsid w:val="00040852"/>
    <w:rsid w:val="00052246"/>
    <w:rsid w:val="00053875"/>
    <w:rsid w:val="00077DF1"/>
    <w:rsid w:val="00087688"/>
    <w:rsid w:val="000A0E47"/>
    <w:rsid w:val="000B6343"/>
    <w:rsid w:val="000C5276"/>
    <w:rsid w:val="000D02CA"/>
    <w:rsid w:val="000D42F6"/>
    <w:rsid w:val="000F5368"/>
    <w:rsid w:val="00105BF5"/>
    <w:rsid w:val="001062F9"/>
    <w:rsid w:val="0011649A"/>
    <w:rsid w:val="00123089"/>
    <w:rsid w:val="00131BB8"/>
    <w:rsid w:val="001378A4"/>
    <w:rsid w:val="00141C79"/>
    <w:rsid w:val="00143311"/>
    <w:rsid w:val="001460EC"/>
    <w:rsid w:val="00162CA6"/>
    <w:rsid w:val="001633FE"/>
    <w:rsid w:val="00190702"/>
    <w:rsid w:val="00191770"/>
    <w:rsid w:val="001A2D62"/>
    <w:rsid w:val="001D4FAD"/>
    <w:rsid w:val="00202AA6"/>
    <w:rsid w:val="00212E0A"/>
    <w:rsid w:val="00247AFC"/>
    <w:rsid w:val="00256296"/>
    <w:rsid w:val="002634FE"/>
    <w:rsid w:val="002657A7"/>
    <w:rsid w:val="00291CA9"/>
    <w:rsid w:val="00291EEC"/>
    <w:rsid w:val="00297751"/>
    <w:rsid w:val="002A338D"/>
    <w:rsid w:val="002C5B73"/>
    <w:rsid w:val="002D36C9"/>
    <w:rsid w:val="002D5B8A"/>
    <w:rsid w:val="002D637A"/>
    <w:rsid w:val="002E2175"/>
    <w:rsid w:val="002E6986"/>
    <w:rsid w:val="002E71B6"/>
    <w:rsid w:val="002F63C0"/>
    <w:rsid w:val="003041A2"/>
    <w:rsid w:val="00307C74"/>
    <w:rsid w:val="003204DB"/>
    <w:rsid w:val="0035611B"/>
    <w:rsid w:val="00380BFA"/>
    <w:rsid w:val="003855EA"/>
    <w:rsid w:val="00387A6B"/>
    <w:rsid w:val="003B2CD6"/>
    <w:rsid w:val="003C07B0"/>
    <w:rsid w:val="003C1EBE"/>
    <w:rsid w:val="003C2C8F"/>
    <w:rsid w:val="003D60BF"/>
    <w:rsid w:val="003D76A4"/>
    <w:rsid w:val="003F5699"/>
    <w:rsid w:val="00417221"/>
    <w:rsid w:val="00426721"/>
    <w:rsid w:val="0042730A"/>
    <w:rsid w:val="00433172"/>
    <w:rsid w:val="004775AD"/>
    <w:rsid w:val="004804CB"/>
    <w:rsid w:val="00485FCE"/>
    <w:rsid w:val="004912A7"/>
    <w:rsid w:val="00491BEE"/>
    <w:rsid w:val="00492D2F"/>
    <w:rsid w:val="00495D85"/>
    <w:rsid w:val="00497BA4"/>
    <w:rsid w:val="004A0184"/>
    <w:rsid w:val="004A65C9"/>
    <w:rsid w:val="004B60BA"/>
    <w:rsid w:val="004C55D3"/>
    <w:rsid w:val="004D768F"/>
    <w:rsid w:val="004E208C"/>
    <w:rsid w:val="004F1F3F"/>
    <w:rsid w:val="004F473B"/>
    <w:rsid w:val="00503304"/>
    <w:rsid w:val="0050563F"/>
    <w:rsid w:val="005058C7"/>
    <w:rsid w:val="00511C66"/>
    <w:rsid w:val="005171AD"/>
    <w:rsid w:val="00523881"/>
    <w:rsid w:val="0053286E"/>
    <w:rsid w:val="0053727D"/>
    <w:rsid w:val="00551071"/>
    <w:rsid w:val="00555681"/>
    <w:rsid w:val="00562AC1"/>
    <w:rsid w:val="00567704"/>
    <w:rsid w:val="00574DF2"/>
    <w:rsid w:val="00590416"/>
    <w:rsid w:val="00594661"/>
    <w:rsid w:val="005B506F"/>
    <w:rsid w:val="005B73EB"/>
    <w:rsid w:val="005E651D"/>
    <w:rsid w:val="005F413C"/>
    <w:rsid w:val="006136DE"/>
    <w:rsid w:val="0061770E"/>
    <w:rsid w:val="006312D5"/>
    <w:rsid w:val="00633237"/>
    <w:rsid w:val="0064776E"/>
    <w:rsid w:val="006545B8"/>
    <w:rsid w:val="006576DA"/>
    <w:rsid w:val="00661ECE"/>
    <w:rsid w:val="00663D67"/>
    <w:rsid w:val="00667088"/>
    <w:rsid w:val="00671AAF"/>
    <w:rsid w:val="0069789F"/>
    <w:rsid w:val="006A6D7C"/>
    <w:rsid w:val="006B354A"/>
    <w:rsid w:val="006D4B34"/>
    <w:rsid w:val="007224D2"/>
    <w:rsid w:val="0072263F"/>
    <w:rsid w:val="007433AC"/>
    <w:rsid w:val="00766CC9"/>
    <w:rsid w:val="00771D2E"/>
    <w:rsid w:val="007755C5"/>
    <w:rsid w:val="00786319"/>
    <w:rsid w:val="007A0104"/>
    <w:rsid w:val="007A60B0"/>
    <w:rsid w:val="007B13ED"/>
    <w:rsid w:val="007B362D"/>
    <w:rsid w:val="007B3F6B"/>
    <w:rsid w:val="007D1331"/>
    <w:rsid w:val="007F415A"/>
    <w:rsid w:val="0082082B"/>
    <w:rsid w:val="00831318"/>
    <w:rsid w:val="0085289D"/>
    <w:rsid w:val="00861EC2"/>
    <w:rsid w:val="00870A42"/>
    <w:rsid w:val="008831C4"/>
    <w:rsid w:val="008B00AD"/>
    <w:rsid w:val="008C320F"/>
    <w:rsid w:val="008C3F5D"/>
    <w:rsid w:val="008D47B9"/>
    <w:rsid w:val="008D4875"/>
    <w:rsid w:val="008E3CDE"/>
    <w:rsid w:val="008E7CEC"/>
    <w:rsid w:val="00921D97"/>
    <w:rsid w:val="00925654"/>
    <w:rsid w:val="00930C4E"/>
    <w:rsid w:val="009347A0"/>
    <w:rsid w:val="00937FFA"/>
    <w:rsid w:val="00957472"/>
    <w:rsid w:val="00965057"/>
    <w:rsid w:val="00976D0C"/>
    <w:rsid w:val="00980CD2"/>
    <w:rsid w:val="00981703"/>
    <w:rsid w:val="009839A8"/>
    <w:rsid w:val="00993138"/>
    <w:rsid w:val="0099359D"/>
    <w:rsid w:val="009B3468"/>
    <w:rsid w:val="009D2C4B"/>
    <w:rsid w:val="009E4959"/>
    <w:rsid w:val="00A00F52"/>
    <w:rsid w:val="00A079A7"/>
    <w:rsid w:val="00A2098A"/>
    <w:rsid w:val="00A32252"/>
    <w:rsid w:val="00A37564"/>
    <w:rsid w:val="00A6014F"/>
    <w:rsid w:val="00A648B3"/>
    <w:rsid w:val="00A71201"/>
    <w:rsid w:val="00A73778"/>
    <w:rsid w:val="00A7629A"/>
    <w:rsid w:val="00A93565"/>
    <w:rsid w:val="00AA30A7"/>
    <w:rsid w:val="00AB31F4"/>
    <w:rsid w:val="00AB3E0A"/>
    <w:rsid w:val="00AD0092"/>
    <w:rsid w:val="00AD1493"/>
    <w:rsid w:val="00AD445D"/>
    <w:rsid w:val="00AD5D48"/>
    <w:rsid w:val="00AD5F1E"/>
    <w:rsid w:val="00B06143"/>
    <w:rsid w:val="00B10CB2"/>
    <w:rsid w:val="00B13B7F"/>
    <w:rsid w:val="00B53D05"/>
    <w:rsid w:val="00B85C3B"/>
    <w:rsid w:val="00B90244"/>
    <w:rsid w:val="00BA6EBC"/>
    <w:rsid w:val="00BD34ED"/>
    <w:rsid w:val="00BE0944"/>
    <w:rsid w:val="00BE0D43"/>
    <w:rsid w:val="00C011CC"/>
    <w:rsid w:val="00C06939"/>
    <w:rsid w:val="00C1584A"/>
    <w:rsid w:val="00C21E2D"/>
    <w:rsid w:val="00C27285"/>
    <w:rsid w:val="00C31209"/>
    <w:rsid w:val="00C35507"/>
    <w:rsid w:val="00C518DB"/>
    <w:rsid w:val="00C63146"/>
    <w:rsid w:val="00C66881"/>
    <w:rsid w:val="00C94C78"/>
    <w:rsid w:val="00CA3BFE"/>
    <w:rsid w:val="00CA4BEB"/>
    <w:rsid w:val="00CB73A6"/>
    <w:rsid w:val="00CC6D6D"/>
    <w:rsid w:val="00CD793E"/>
    <w:rsid w:val="00CE4DD7"/>
    <w:rsid w:val="00D04E3D"/>
    <w:rsid w:val="00D27FAE"/>
    <w:rsid w:val="00D35F53"/>
    <w:rsid w:val="00D54B93"/>
    <w:rsid w:val="00D71CC5"/>
    <w:rsid w:val="00D87437"/>
    <w:rsid w:val="00D87FF6"/>
    <w:rsid w:val="00D966B1"/>
    <w:rsid w:val="00DD2319"/>
    <w:rsid w:val="00DD375F"/>
    <w:rsid w:val="00DF06B0"/>
    <w:rsid w:val="00E14FA7"/>
    <w:rsid w:val="00E233DE"/>
    <w:rsid w:val="00E2547D"/>
    <w:rsid w:val="00E25BBA"/>
    <w:rsid w:val="00E360BD"/>
    <w:rsid w:val="00E3717B"/>
    <w:rsid w:val="00E55C90"/>
    <w:rsid w:val="00E62E36"/>
    <w:rsid w:val="00E95659"/>
    <w:rsid w:val="00EA531D"/>
    <w:rsid w:val="00EC240B"/>
    <w:rsid w:val="00EC7C14"/>
    <w:rsid w:val="00EE20A7"/>
    <w:rsid w:val="00EE5BA7"/>
    <w:rsid w:val="00EF6EA6"/>
    <w:rsid w:val="00F068AA"/>
    <w:rsid w:val="00F079CA"/>
    <w:rsid w:val="00F23D82"/>
    <w:rsid w:val="00F31020"/>
    <w:rsid w:val="00F36933"/>
    <w:rsid w:val="00F44FB8"/>
    <w:rsid w:val="00F56AEC"/>
    <w:rsid w:val="00F71640"/>
    <w:rsid w:val="00FA05DE"/>
    <w:rsid w:val="00FC402B"/>
    <w:rsid w:val="00FC67FF"/>
    <w:rsid w:val="00FD1379"/>
    <w:rsid w:val="00FD66AF"/>
    <w:rsid w:val="00FF6B30"/>
    <w:rsid w:val="01A61021"/>
    <w:rsid w:val="020883B1"/>
    <w:rsid w:val="02A0AD08"/>
    <w:rsid w:val="04A190E1"/>
    <w:rsid w:val="0A84D013"/>
    <w:rsid w:val="14036A47"/>
    <w:rsid w:val="164A4232"/>
    <w:rsid w:val="1C5E7BD2"/>
    <w:rsid w:val="1DBD5EF2"/>
    <w:rsid w:val="1E524421"/>
    <w:rsid w:val="24A5E410"/>
    <w:rsid w:val="264AA247"/>
    <w:rsid w:val="27710EB9"/>
    <w:rsid w:val="2BB807A2"/>
    <w:rsid w:val="2D6F132C"/>
    <w:rsid w:val="2E84597D"/>
    <w:rsid w:val="311E311E"/>
    <w:rsid w:val="31258490"/>
    <w:rsid w:val="330176E6"/>
    <w:rsid w:val="337ECCF8"/>
    <w:rsid w:val="373998DA"/>
    <w:rsid w:val="39F6D0B2"/>
    <w:rsid w:val="3A89CBF4"/>
    <w:rsid w:val="3AF0157C"/>
    <w:rsid w:val="3BB62008"/>
    <w:rsid w:val="3BC687C6"/>
    <w:rsid w:val="3DF9B60E"/>
    <w:rsid w:val="3F0E365A"/>
    <w:rsid w:val="401FB38D"/>
    <w:rsid w:val="43120FF3"/>
    <w:rsid w:val="43D7281D"/>
    <w:rsid w:val="44596EA5"/>
    <w:rsid w:val="48A5E39C"/>
    <w:rsid w:val="4984BE8C"/>
    <w:rsid w:val="4DD1191D"/>
    <w:rsid w:val="4EED10B0"/>
    <w:rsid w:val="52572273"/>
    <w:rsid w:val="55A25AA2"/>
    <w:rsid w:val="57D9E638"/>
    <w:rsid w:val="597860D9"/>
    <w:rsid w:val="5D7A69AD"/>
    <w:rsid w:val="5F669214"/>
    <w:rsid w:val="5FFA1ADF"/>
    <w:rsid w:val="6481B611"/>
    <w:rsid w:val="65B723EF"/>
    <w:rsid w:val="7172F3BB"/>
    <w:rsid w:val="723A3BF3"/>
    <w:rsid w:val="728E81F9"/>
    <w:rsid w:val="77F7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D9F72"/>
  <w15:docId w15:val="{2301F010-7163-420D-A328-F9C6142D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A6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30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08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230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089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08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20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0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0A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0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0A7"/>
    <w:rPr>
      <w:b/>
      <w:bCs/>
    </w:rPr>
  </w:style>
  <w:style w:type="table" w:styleId="TableGrid">
    <w:name w:val="Table Grid"/>
    <w:basedOn w:val="TableNormal"/>
    <w:uiPriority w:val="39"/>
    <w:rsid w:val="00AD0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3DD3F0071ACB44A0B7708D986A4BA9" ma:contentTypeVersion="24" ma:contentTypeDescription="Create a new document." ma:contentTypeScope="" ma:versionID="685312aa226ee8cf3df7a445acf32929">
  <xsd:schema xmlns:xsd="http://www.w3.org/2001/XMLSchema" xmlns:xs="http://www.w3.org/2001/XMLSchema" xmlns:p="http://schemas.microsoft.com/office/2006/metadata/properties" xmlns:ns1="http://schemas.microsoft.com/sharepoint/v3" xmlns:ns2="a88df4c6-ffd2-41ae-98eb-dd8aba371f2f" xmlns:ns3="3f8e8cf0-b2cf-4bd8-8b10-4f87b778c413" targetNamespace="http://schemas.microsoft.com/office/2006/metadata/properties" ma:root="true" ma:fieldsID="331a26d31c37de2a30c44658a071c393" ns1:_="" ns2:_="" ns3:_="">
    <xsd:import namespace="http://schemas.microsoft.com/sharepoint/v3"/>
    <xsd:import namespace="a88df4c6-ffd2-41ae-98eb-dd8aba371f2f"/>
    <xsd:import namespace="3f8e8cf0-b2cf-4bd8-8b10-4f87b778c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ChangeDetail" minOccurs="0"/>
                <xsd:element ref="ns2:IDECSignedOff" minOccurs="0"/>
                <xsd:element ref="ns2:Whatisthetraining" minOccurs="0"/>
                <xsd:element ref="ns2:PowerPointReceiveddate" minOccurs="0"/>
                <xsd:element ref="ns2:DryRunDate" minOccurs="0"/>
                <xsd:element ref="ns2:ManualsReceivedonDate" minOccurs="0"/>
                <xsd:element ref="ns2:Approver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df4c6-ffd2-41ae-98eb-dd8aba371f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ChangeDetail" ma:index="22" nillable="true" ma:displayName="Change Detail" ma:format="Dropdown" ma:internalName="ChangeDetail">
      <xsd:simpleType>
        <xsd:restriction base="dms:Text">
          <xsd:maxLength value="255"/>
        </xsd:restriction>
      </xsd:simpleType>
    </xsd:element>
    <xsd:element name="IDECSignedOff" ma:index="23" nillable="true" ma:displayName="IDEC Signed Off" ma:format="DateOnly" ma:internalName="IDECSignedOff">
      <xsd:simpleType>
        <xsd:restriction base="dms:DateTime"/>
      </xsd:simpleType>
    </xsd:element>
    <xsd:element name="Whatisthetraining" ma:index="24" nillable="true" ma:displayName="What is the training" ma:format="DateOnly" ma:internalName="Whatisthetraining">
      <xsd:simpleType>
        <xsd:restriction base="dms:DateTime"/>
      </xsd:simpleType>
    </xsd:element>
    <xsd:element name="PowerPointReceiveddate" ma:index="25" nillable="true" ma:displayName="Power Point Received Date" ma:format="DateOnly" ma:internalName="PowerPointReceiveddate">
      <xsd:simpleType>
        <xsd:restriction base="dms:DateTime"/>
      </xsd:simpleType>
    </xsd:element>
    <xsd:element name="DryRunDate" ma:index="26" nillable="true" ma:displayName="Dry Run Date" ma:format="DateOnly" ma:internalName="DryRunDate">
      <xsd:simpleType>
        <xsd:restriction base="dms:DateTime"/>
      </xsd:simpleType>
    </xsd:element>
    <xsd:element name="ManualsReceivedonDate" ma:index="27" nillable="true" ma:displayName="Manuals Received on Date" ma:format="DateOnly" ma:internalName="ManualsReceivedonDate">
      <xsd:simpleType>
        <xsd:restriction base="dms:DateTime"/>
      </xsd:simpleType>
    </xsd:element>
    <xsd:element name="Approver" ma:index="28" nillable="true" ma:displayName="Approver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s" ma:index="2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e8cf0-b2cf-4bd8-8b10-4f87b778c4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5eb2fe-884a-438c-b3e5-1323c5c0ccbb}" ma:internalName="TaxCatchAll" ma:showField="CatchAllData" ma:web="3f8e8cf0-b2cf-4bd8-8b10-4f87b778c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8e8cf0-b2cf-4bd8-8b10-4f87b778c413" xsi:nil="true"/>
    <Whatisthetraining xmlns="a88df4c6-ffd2-41ae-98eb-dd8aba371f2f" xsi:nil="true"/>
    <_ip_UnifiedCompliancePolicyUIAction xmlns="http://schemas.microsoft.com/sharepoint/v3" xsi:nil="true"/>
    <ChangeDetail xmlns="a88df4c6-ffd2-41ae-98eb-dd8aba371f2f" xsi:nil="true"/>
    <DryRunDate xmlns="a88df4c6-ffd2-41ae-98eb-dd8aba371f2f" xsi:nil="true"/>
    <Approver xmlns="a88df4c6-ffd2-41ae-98eb-dd8aba371f2f">
      <UserInfo>
        <DisplayName/>
        <AccountId xsi:nil="true"/>
        <AccountType/>
      </UserInfo>
    </Approver>
    <_ip_UnifiedCompliancePolicyProperties xmlns="http://schemas.microsoft.com/sharepoint/v3" xsi:nil="true"/>
    <Notes xmlns="a88df4c6-ffd2-41ae-98eb-dd8aba371f2f" xsi:nil="true"/>
    <PowerPointReceiveddate xmlns="a88df4c6-ffd2-41ae-98eb-dd8aba371f2f" xsi:nil="true"/>
    <ManualsReceivedonDate xmlns="a88df4c6-ffd2-41ae-98eb-dd8aba371f2f" xsi:nil="true"/>
    <lcf76f155ced4ddcb4097134ff3c332f xmlns="a88df4c6-ffd2-41ae-98eb-dd8aba371f2f">
      <Terms xmlns="http://schemas.microsoft.com/office/infopath/2007/PartnerControls"/>
    </lcf76f155ced4ddcb4097134ff3c332f>
    <IDECSignedOff xmlns="a88df4c6-ffd2-41ae-98eb-dd8aba371f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1117E-3D70-4954-A548-A45453A6B0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437640-1139-480D-94CE-72358CCE5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8df4c6-ffd2-41ae-98eb-dd8aba371f2f"/>
    <ds:schemaRef ds:uri="3f8e8cf0-b2cf-4bd8-8b10-4f87b778c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3D1790-A7B9-46B3-91D8-B1A14C7B8ECE}">
  <ds:schemaRefs>
    <ds:schemaRef ds:uri="http://schemas.microsoft.com/office/2006/metadata/properties"/>
    <ds:schemaRef ds:uri="http://schemas.microsoft.com/office/infopath/2007/PartnerControls"/>
    <ds:schemaRef ds:uri="3f8e8cf0-b2cf-4bd8-8b10-4f87b778c413"/>
    <ds:schemaRef ds:uri="a88df4c6-ffd2-41ae-98eb-dd8aba371f2f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672A4BB-2DC6-4681-9486-F4E0F830E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338</Words>
  <Characters>2211</Characters>
  <Application>Microsoft Office Word</Application>
  <DocSecurity>4</DocSecurity>
  <Lines>443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 PFA-PFAE Compliance Checklist Template</vt:lpstr>
    </vt:vector>
  </TitlesOfParts>
  <Manager/>
  <Company>ISBE</Company>
  <LinksUpToDate>false</LinksUpToDate>
  <CharactersWithSpaces>2514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 PFA-PFAE CQIP Compliance Checklist</dc:title>
  <dc:subject/>
  <dc:creator/>
  <cp:keywords>cqip, ec, checklist, preschool expansion grant, pdg</cp:keywords>
  <dc:description/>
  <cp:lastModifiedBy>Bossert, Richard</cp:lastModifiedBy>
  <cp:revision>48</cp:revision>
  <cp:lastPrinted>2014-08-21T22:44:00Z</cp:lastPrinted>
  <dcterms:created xsi:type="dcterms:W3CDTF">2026-08-14T00:39:00Z</dcterms:created>
  <dcterms:modified xsi:type="dcterms:W3CDTF">2026-08-14T19:21:00Z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0x010100853DD3F0071ACB44A0B7708D986A4BA9</vt:lpwstr>
  </property>
  <property fmtid="{D5CDD505-2E9C-101B-9397-08002B2CF9AE}" pid="3" name="TaxKeyword">
    <vt:lpwstr>614;#ec|ee8204ea-7c7e-48c3-ac3b-963eef0b6151;#613;#cqip|3aba97b0-c492-420b-be94-8fff4b69e73f;#612;#checklist|d59678ef-a24e-443a-af29-384fec73cb47</vt:lpwstr>
  </property>
  <property fmtid="{D5CDD505-2E9C-101B-9397-08002B2CF9AE}" pid="4" name="MediaServiceImageTags">
    <vt:lpwstr/>
  </property>
</Properties>
</file>